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60C" w:rsidRDefault="00173C76" w:rsidP="00136B6F">
      <w:pPr>
        <w:suppressAutoHyphens/>
        <w:jc w:val="center"/>
        <w:rPr>
          <w:rFonts w:ascii="Cambria" w:hAnsi="Cambria"/>
          <w:noProof/>
          <w:sz w:val="20"/>
        </w:rPr>
      </w:pPr>
      <w:r>
        <w:rPr>
          <w:rFonts w:ascii="Cambria" w:hAnsi="Cambria"/>
          <w:noProof/>
          <w:sz w:val="20"/>
        </w:rPr>
        <w:t>F</w:t>
      </w:r>
      <w:r w:rsidR="009925C2">
        <w:rPr>
          <w:rFonts w:ascii="Cambria" w:hAnsi="Cambria"/>
          <w:noProof/>
          <w:sz w:val="20"/>
        </w:rPr>
        <w:t xml:space="preserve"> </w:t>
      </w:r>
    </w:p>
    <w:p w:rsidR="00E3360C" w:rsidRDefault="00E3360C" w:rsidP="00136B6F">
      <w:pPr>
        <w:suppressAutoHyphens/>
        <w:jc w:val="center"/>
        <w:rPr>
          <w:rFonts w:ascii="Cambria" w:hAnsi="Cambria"/>
          <w:noProof/>
          <w:sz w:val="20"/>
        </w:rPr>
      </w:pPr>
    </w:p>
    <w:p w:rsidR="00E3360C" w:rsidRDefault="00E3360C"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proofErr w:type="spellStart"/>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m</w:t>
      </w:r>
      <w:proofErr w:type="spellEnd"/>
      <w:r w:rsidRPr="00AC2318">
        <w:rPr>
          <w:rFonts w:ascii="Cambria" w:hAnsi="Cambria" w:cs="Arial"/>
          <w:b/>
          <w:bCs/>
          <w:sz w:val="32"/>
          <w:szCs w:val="32"/>
        </w:rPr>
        <w:t xml:space="preserve">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proofErr w:type="spellStart"/>
      <w:r w:rsidRPr="00F83C1F">
        <w:rPr>
          <w:rFonts w:ascii="Garamond" w:hAnsi="Garamond" w:cs="Arial"/>
          <w:b/>
          <w:color w:val="000000"/>
          <w:sz w:val="28"/>
          <w:szCs w:val="28"/>
        </w:rPr>
        <w:t>Malleshwaram</w:t>
      </w:r>
      <w:proofErr w:type="spellEnd"/>
      <w:r w:rsidRPr="00F83C1F">
        <w:rPr>
          <w:rFonts w:ascii="Garamond" w:hAnsi="Garamond" w:cs="Arial"/>
          <w:b/>
          <w:color w:val="000000"/>
          <w:sz w:val="28"/>
          <w:szCs w:val="28"/>
        </w:rPr>
        <w:t xml:space="preserve">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rsidR="0034760C" w:rsidRPr="00FF2E0D" w:rsidRDefault="0034760C" w:rsidP="0034760C">
      <w:pPr>
        <w:suppressAutoHyphens/>
        <w:jc w:val="center"/>
        <w:rPr>
          <w:rStyle w:val="FootnoteReference"/>
          <w:b/>
          <w:szCs w:val="22"/>
        </w:rPr>
      </w:pPr>
      <w:r w:rsidRPr="00FF2E0D">
        <w:rPr>
          <w:b/>
          <w:szCs w:val="22"/>
        </w:rPr>
        <w:lastRenderedPageBreak/>
        <w:t>TENDER FOR THE WORK OF</w:t>
      </w:r>
    </w:p>
    <w:p w:rsidR="0034760C" w:rsidRPr="00FF2E0D" w:rsidRDefault="0034760C" w:rsidP="0034760C">
      <w:pPr>
        <w:pStyle w:val="FootnoteText"/>
        <w:suppressAutoHyphens/>
        <w:jc w:val="center"/>
        <w:rPr>
          <w:bCs/>
          <w:iCs/>
          <w:sz w:val="30"/>
        </w:rPr>
      </w:pPr>
    </w:p>
    <w:p w:rsidR="0034760C" w:rsidRPr="008E7E55" w:rsidRDefault="008E7E55" w:rsidP="0034760C">
      <w:pPr>
        <w:pStyle w:val="FootnoteText"/>
        <w:suppressAutoHyphens/>
        <w:jc w:val="center"/>
        <w:rPr>
          <w:rFonts w:asciiTheme="minorHAnsi" w:hAnsiTheme="minorHAnsi" w:cstheme="minorHAnsi"/>
          <w:b/>
          <w:sz w:val="22"/>
          <w:szCs w:val="22"/>
          <w:lang w:bidi="kn-IN"/>
        </w:rPr>
      </w:pPr>
      <w:r w:rsidRPr="008E7E55">
        <w:rPr>
          <w:rFonts w:asciiTheme="minorHAnsi" w:hAnsiTheme="minorHAnsi" w:cstheme="minorHAnsi"/>
          <w:b/>
          <w:sz w:val="22"/>
          <w:szCs w:val="22"/>
          <w:lang w:bidi="kn-IN"/>
        </w:rPr>
        <w:t xml:space="preserve">Annual Maintenance for footpath, </w:t>
      </w:r>
      <w:proofErr w:type="spellStart"/>
      <w:r w:rsidRPr="008E7E55">
        <w:rPr>
          <w:rFonts w:asciiTheme="minorHAnsi" w:hAnsiTheme="minorHAnsi" w:cstheme="minorHAnsi"/>
          <w:b/>
          <w:sz w:val="22"/>
          <w:szCs w:val="22"/>
          <w:lang w:bidi="kn-IN"/>
        </w:rPr>
        <w:t>Desilting</w:t>
      </w:r>
      <w:proofErr w:type="spellEnd"/>
      <w:r w:rsidRPr="008E7E55">
        <w:rPr>
          <w:rFonts w:asciiTheme="minorHAnsi" w:hAnsiTheme="minorHAnsi" w:cstheme="minorHAnsi"/>
          <w:b/>
          <w:sz w:val="22"/>
          <w:szCs w:val="22"/>
          <w:lang w:bidi="kn-IN"/>
        </w:rPr>
        <w:t xml:space="preserve"> of Drains, Shoulder and grating cleaning, resetting of broken slabs and paver blocks in </w:t>
      </w:r>
      <w:proofErr w:type="gramStart"/>
      <w:r w:rsidRPr="008E7E55">
        <w:rPr>
          <w:rFonts w:asciiTheme="minorHAnsi" w:hAnsiTheme="minorHAnsi" w:cstheme="minorHAnsi"/>
          <w:b/>
          <w:sz w:val="22"/>
          <w:szCs w:val="22"/>
          <w:lang w:bidi="kn-IN"/>
        </w:rPr>
        <w:t>Ward  no</w:t>
      </w:r>
      <w:proofErr w:type="gramEnd"/>
      <w:r w:rsidRPr="008E7E55">
        <w:rPr>
          <w:rFonts w:asciiTheme="minorHAnsi" w:hAnsiTheme="minorHAnsi" w:cstheme="minorHAnsi"/>
          <w:b/>
          <w:sz w:val="22"/>
          <w:szCs w:val="22"/>
          <w:lang w:bidi="kn-IN"/>
        </w:rPr>
        <w:t xml:space="preserve"> 48-Mathikere, in </w:t>
      </w:r>
      <w:proofErr w:type="spellStart"/>
      <w:r w:rsidRPr="008E7E55">
        <w:rPr>
          <w:rFonts w:asciiTheme="minorHAnsi" w:hAnsiTheme="minorHAnsi" w:cstheme="minorHAnsi"/>
          <w:b/>
          <w:sz w:val="22"/>
          <w:szCs w:val="22"/>
          <w:lang w:bidi="kn-IN"/>
        </w:rPr>
        <w:t>Mathikere</w:t>
      </w:r>
      <w:proofErr w:type="spellEnd"/>
      <w:r w:rsidRPr="008E7E55">
        <w:rPr>
          <w:rFonts w:asciiTheme="minorHAnsi" w:hAnsiTheme="minorHAnsi" w:cstheme="minorHAnsi"/>
          <w:b/>
          <w:sz w:val="22"/>
          <w:szCs w:val="22"/>
          <w:lang w:bidi="kn-IN"/>
        </w:rPr>
        <w:t xml:space="preserve"> Sub Division For the Year2026-27</w:t>
      </w:r>
    </w:p>
    <w:p w:rsidR="008E7E55" w:rsidRPr="008E7E55" w:rsidRDefault="008E7E55" w:rsidP="0034760C">
      <w:pPr>
        <w:pStyle w:val="FootnoteText"/>
        <w:suppressAutoHyphens/>
        <w:jc w:val="center"/>
        <w:rPr>
          <w:b/>
          <w:bCs/>
          <w:iCs/>
        </w:rPr>
      </w:pPr>
    </w:p>
    <w:p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r w:rsidR="008E7E55" w:rsidRPr="008E7E55">
        <w:rPr>
          <w:rFonts w:asciiTheme="minorHAnsi" w:hAnsiTheme="minorHAnsi" w:cstheme="minorHAnsi"/>
          <w:color w:val="000000"/>
          <w:sz w:val="28"/>
          <w:szCs w:val="28"/>
        </w:rPr>
        <w:tab/>
        <w:t xml:space="preserve"> : </w:t>
      </w:r>
      <w:r w:rsidR="0034760C" w:rsidRPr="008E7E55">
        <w:rPr>
          <w:rFonts w:asciiTheme="minorHAnsi" w:hAnsiTheme="minorHAnsi" w:cstheme="minorHAnsi"/>
          <w:color w:val="000000"/>
          <w:sz w:val="28"/>
          <w:szCs w:val="28"/>
        </w:rPr>
        <w:t>EE(MLM</w:t>
      </w:r>
      <w:r w:rsidR="008E7E55" w:rsidRPr="008E7E55">
        <w:rPr>
          <w:rFonts w:asciiTheme="minorHAnsi" w:hAnsiTheme="minorHAnsi" w:cstheme="minorHAnsi"/>
          <w:color w:val="000000"/>
          <w:sz w:val="28"/>
          <w:szCs w:val="28"/>
        </w:rPr>
        <w:t xml:space="preserve">)/TEND/02/2026-27 </w:t>
      </w:r>
    </w:p>
    <w:p w:rsidR="0034760C" w:rsidRPr="008E7E55" w:rsidRDefault="00FD6597" w:rsidP="008E7E55">
      <w:pPr>
        <w:pStyle w:val="FootnoteText"/>
        <w:suppressAutoHyphens/>
        <w:ind w:left="432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Dt</w:t>
      </w:r>
      <w:proofErr w:type="gramStart"/>
      <w:r>
        <w:rPr>
          <w:rFonts w:asciiTheme="minorHAnsi" w:hAnsiTheme="minorHAnsi" w:cstheme="minorHAnsi"/>
          <w:color w:val="000000"/>
          <w:sz w:val="28"/>
          <w:szCs w:val="28"/>
        </w:rPr>
        <w:t>:16</w:t>
      </w:r>
      <w:proofErr w:type="gramEnd"/>
      <w:r w:rsidR="008E7E55" w:rsidRPr="008E7E55">
        <w:rPr>
          <w:rFonts w:asciiTheme="minorHAnsi" w:hAnsiTheme="minorHAnsi" w:cstheme="minorHAnsi"/>
          <w:color w:val="000000"/>
          <w:sz w:val="28"/>
          <w:szCs w:val="28"/>
        </w:rPr>
        <w:t xml:space="preserve">-06-2026 </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rsidR="0034760C" w:rsidRPr="008E7E55" w:rsidRDefault="0034760C" w:rsidP="0034760C">
      <w:pPr>
        <w:suppressAutoHyphens/>
        <w:jc w:val="both"/>
        <w:rPr>
          <w:rFonts w:asciiTheme="minorHAnsi" w:hAnsiTheme="minorHAnsi" w:cstheme="minorHAnsi"/>
          <w:color w:val="000000"/>
          <w:sz w:val="28"/>
          <w:szCs w:val="28"/>
        </w:rPr>
      </w:pPr>
    </w:p>
    <w:p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rsidR="0034760C" w:rsidRPr="008E7E55" w:rsidRDefault="0034760C" w:rsidP="0034760C">
      <w:pPr>
        <w:suppressAutoHyphens/>
        <w:rPr>
          <w:rFonts w:asciiTheme="minorHAnsi" w:hAnsiTheme="minorHAnsi" w:cstheme="minorHAnsi"/>
          <w:color w:val="000000"/>
          <w:sz w:val="28"/>
          <w:szCs w:val="28"/>
        </w:rPr>
      </w:pPr>
    </w:p>
    <w:p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Malleshwaram</w:t>
      </w:r>
      <w:proofErr w:type="spellEnd"/>
      <w:r w:rsidR="0034760C" w:rsidRPr="008E7E55">
        <w:rPr>
          <w:rFonts w:asciiTheme="minorHAnsi" w:hAnsiTheme="minorHAnsi" w:cstheme="minorHAnsi"/>
          <w:color w:val="000000"/>
          <w:sz w:val="28"/>
          <w:szCs w:val="28"/>
        </w:rPr>
        <w:t xml:space="preserve">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rsidR="0034760C" w:rsidRPr="008E7E55" w:rsidRDefault="0034760C" w:rsidP="0034760C">
      <w:pPr>
        <w:suppressAutoHyphens/>
        <w:jc w:val="both"/>
        <w:rPr>
          <w:rFonts w:asciiTheme="minorHAnsi" w:hAnsiTheme="minorHAnsi" w:cstheme="minorHAnsi"/>
          <w:sz w:val="22"/>
          <w:szCs w:val="22"/>
        </w:rPr>
      </w:pPr>
    </w:p>
    <w:p w:rsidR="0034760C" w:rsidRPr="0003283D" w:rsidRDefault="0034760C" w:rsidP="0034760C">
      <w:pPr>
        <w:suppressAutoHyphens/>
        <w:jc w:val="both"/>
        <w:rPr>
          <w:rFonts w:ascii="Maiandra GD" w:hAnsi="Maiandra GD" w:cs="Arial"/>
          <w:b/>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rsidR="00136B6F" w:rsidRPr="006E4881" w:rsidRDefault="00136B6F" w:rsidP="00136B6F">
      <w:pPr>
        <w:pStyle w:val="TOC2"/>
        <w:jc w:val="both"/>
        <w:rPr>
          <w:rFonts w:asciiTheme="minorHAnsi" w:hAnsiTheme="minorHAnsi" w:cstheme="minorHAnsi"/>
          <w:b/>
          <w:sz w:val="20"/>
          <w:lang w:val="fr-FR"/>
        </w:rPr>
      </w:pPr>
    </w:p>
    <w:p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rsidR="00136B6F" w:rsidRPr="006E4881" w:rsidRDefault="00136B6F" w:rsidP="00136B6F">
      <w:pPr>
        <w:jc w:val="both"/>
        <w:rPr>
          <w:rFonts w:asciiTheme="minorHAnsi" w:hAnsiTheme="minorHAnsi" w:cstheme="minorHAnsi"/>
          <w:b/>
          <w:bCs/>
          <w:sz w:val="20"/>
          <w:lang w:val="fr-FR"/>
        </w:rPr>
      </w:pPr>
    </w:p>
    <w:p w:rsidR="00136B6F" w:rsidRPr="006E4881" w:rsidRDefault="00136B6F" w:rsidP="00136B6F">
      <w:pPr>
        <w:pStyle w:val="Heading1"/>
        <w:spacing w:before="0" w:after="0"/>
        <w:jc w:val="both"/>
        <w:rPr>
          <w:rFonts w:asciiTheme="minorHAnsi" w:hAnsiTheme="minorHAnsi" w:cstheme="minorHAnsi"/>
          <w:bCs/>
          <w:kern w:val="0"/>
          <w:sz w:val="20"/>
          <w:lang w:val="fr-FR"/>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rsidR="00136B6F" w:rsidRPr="006E4881" w:rsidRDefault="00136B6F" w:rsidP="00136B6F">
      <w:pPr>
        <w:ind w:left="360"/>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rsidR="00136B6F" w:rsidRPr="006E4881" w:rsidRDefault="00136B6F" w:rsidP="00136B6F">
      <w:pPr>
        <w:jc w:val="both"/>
        <w:rPr>
          <w:rFonts w:asciiTheme="minorHAnsi" w:hAnsiTheme="minorHAnsi" w:cstheme="minorHAnsi"/>
          <w:b/>
          <w:sz w:val="20"/>
        </w:rPr>
      </w:pPr>
    </w:p>
    <w:p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rsidR="009A4B42" w:rsidRPr="006E4881" w:rsidRDefault="009A4B42" w:rsidP="00136B6F">
      <w:pPr>
        <w:jc w:val="both"/>
        <w:rPr>
          <w:rFonts w:asciiTheme="minorHAnsi" w:hAnsiTheme="minorHAnsi" w:cstheme="minorHAnsi"/>
          <w:b/>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rsidR="0006311F" w:rsidRDefault="0006311F" w:rsidP="00136B6F">
      <w:pPr>
        <w:pStyle w:val="Outline"/>
        <w:spacing w:before="0"/>
        <w:rPr>
          <w:rFonts w:ascii="Cambria" w:hAnsi="Cambria" w:cs="Arial"/>
          <w:b/>
          <w:color w:val="FF0000"/>
          <w:kern w:val="0"/>
          <w:sz w:val="20"/>
        </w:rPr>
      </w:pPr>
    </w:p>
    <w:p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0B760DBA" wp14:editId="4AF9454D">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/2026-27                                                                              Date:  1</w:t>
      </w:r>
      <w:r w:rsidR="00FD6597">
        <w:rPr>
          <w:rFonts w:asciiTheme="minorHAnsi" w:hAnsiTheme="minorHAnsi" w:cstheme="minorHAnsi"/>
          <w:bCs/>
          <w:color w:val="000000" w:themeColor="text1"/>
          <w:szCs w:val="24"/>
        </w:rPr>
        <w:t>6</w:t>
      </w:r>
      <w:r w:rsidRPr="003F4A10">
        <w:rPr>
          <w:rFonts w:asciiTheme="minorHAnsi" w:hAnsiTheme="minorHAnsi" w:cstheme="minorHAnsi"/>
          <w:bCs/>
          <w:color w:val="000000" w:themeColor="text1"/>
          <w:szCs w:val="24"/>
        </w:rPr>
        <w:t>-06-2026</w:t>
      </w:r>
    </w:p>
    <w:p w:rsidR="006E4881" w:rsidRPr="009D787B" w:rsidRDefault="006E4881" w:rsidP="006E4881">
      <w:pPr>
        <w:spacing w:line="264" w:lineRule="auto"/>
        <w:jc w:val="center"/>
        <w:outlineLvl w:val="0"/>
        <w:rPr>
          <w:rFonts w:asciiTheme="majorHAnsi" w:hAnsiTheme="majorHAnsi" w:cstheme="majorHAnsi"/>
          <w:bCs/>
          <w:szCs w:val="24"/>
          <w:u w:val="single"/>
        </w:rPr>
      </w:pPr>
    </w:p>
    <w:p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rsidR="006E4881" w:rsidRPr="009D787B" w:rsidRDefault="006E4881" w:rsidP="006E4881">
      <w:pPr>
        <w:spacing w:line="264" w:lineRule="auto"/>
        <w:jc w:val="center"/>
        <w:rPr>
          <w:rFonts w:ascii="Garamond" w:hAnsi="Garamond" w:cs="Arial"/>
          <w:b/>
          <w:szCs w:val="24"/>
        </w:rPr>
      </w:pP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rsidR="006E4881" w:rsidRDefault="006E4881" w:rsidP="001C34E0">
            <w:pPr>
              <w:jc w:val="center"/>
              <w:rPr>
                <w:rFonts w:asciiTheme="minorHAnsi" w:hAnsiTheme="minorHAnsi" w:cstheme="minorHAnsi"/>
                <w:color w:val="000000"/>
                <w:szCs w:val="22"/>
                <w:lang w:bidi="kn-IN"/>
              </w:rPr>
            </w:pPr>
          </w:p>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p>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rsidR="006E4881" w:rsidRDefault="006E4881" w:rsidP="006E4881">
      <w:pPr>
        <w:numPr>
          <w:ilvl w:val="12"/>
          <w:numId w:val="0"/>
        </w:numPr>
        <w:spacing w:line="264" w:lineRule="auto"/>
        <w:jc w:val="both"/>
        <w:rPr>
          <w:rFonts w:ascii="Garamond" w:hAnsi="Garamond" w:cs="Arial"/>
          <w:sz w:val="16"/>
          <w:szCs w:val="28"/>
        </w:rPr>
      </w:pPr>
    </w:p>
    <w:p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p>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rsidR="006E4881" w:rsidRPr="0050097F" w:rsidRDefault="006E4881" w:rsidP="006E4881">
      <w:pPr>
        <w:numPr>
          <w:ilvl w:val="12"/>
          <w:numId w:val="0"/>
        </w:numPr>
        <w:spacing w:line="264" w:lineRule="auto"/>
        <w:jc w:val="both"/>
        <w:rPr>
          <w:rFonts w:ascii="Calibri" w:hAnsi="Calibri" w:cs="Calibri"/>
          <w:sz w:val="2"/>
          <w:szCs w:val="4"/>
        </w:rPr>
      </w:pPr>
    </w:p>
    <w:p w:rsidR="006E4881" w:rsidRDefault="006E4881" w:rsidP="006E4881">
      <w:pPr>
        <w:spacing w:line="276" w:lineRule="auto"/>
        <w:rPr>
          <w:rFonts w:ascii="Calibri" w:hAnsi="Calibri" w:cs="Calibri"/>
          <w:b/>
          <w:sz w:val="22"/>
          <w:szCs w:val="22"/>
          <w:u w:val="single"/>
        </w:rPr>
      </w:pPr>
    </w:p>
    <w:p w:rsidR="006E4881" w:rsidRPr="0050097F" w:rsidRDefault="006E4881" w:rsidP="006E4881">
      <w:pPr>
        <w:spacing w:line="276" w:lineRule="auto"/>
        <w:rPr>
          <w:rFonts w:ascii="Calibri" w:hAnsi="Calibri" w:cs="Calibri"/>
          <w:b/>
          <w:sz w:val="22"/>
          <w:szCs w:val="22"/>
          <w:u w:val="single"/>
        </w:rPr>
      </w:pPr>
    </w:p>
    <w:p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rsidR="006E4881" w:rsidRPr="00BA09C1" w:rsidRDefault="006E4881" w:rsidP="006E4881">
      <w:pPr>
        <w:spacing w:line="276" w:lineRule="auto"/>
        <w:rPr>
          <w:rFonts w:ascii="Arial" w:hAnsi="Arial" w:cs="Arial"/>
          <w:b/>
          <w:sz w:val="22"/>
          <w:szCs w:val="22"/>
          <w:u w:val="single"/>
        </w:rPr>
      </w:pPr>
    </w:p>
    <w:p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rsidR="006E4881" w:rsidRPr="00A838FE" w:rsidRDefault="006E4881" w:rsidP="006E4881">
      <w:pPr>
        <w:ind w:left="360"/>
        <w:jc w:val="both"/>
        <w:rPr>
          <w:rFonts w:ascii="Garamond" w:hAnsi="Garamond" w:cs="Arial"/>
          <w:sz w:val="28"/>
          <w:szCs w:val="28"/>
        </w:rPr>
      </w:pPr>
    </w:p>
    <w:p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rsidR="006E4881" w:rsidRPr="00903DF2" w:rsidRDefault="006E4881" w:rsidP="006E4881">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lastRenderedPageBreak/>
        <w:t>Bangalore West City Corpora</w:t>
      </w:r>
      <w:r w:rsidRPr="00702108">
        <w:rPr>
          <w:rFonts w:ascii="Sylfaen" w:hAnsi="Sylfaen" w:cs="Vrinda"/>
          <w:sz w:val="22"/>
          <w:szCs w:val="23"/>
        </w:rPr>
        <w:t>tion</w:t>
      </w:r>
      <w:r>
        <w:rPr>
          <w:rFonts w:ascii="Arial" w:hAnsi="Arial" w:cs="Arial"/>
          <w:sz w:val="22"/>
          <w:szCs w:val="22"/>
        </w:rPr>
        <w:t>.</w:t>
      </w:r>
    </w:p>
    <w:p w:rsidR="006E4881" w:rsidRDefault="006E4881" w:rsidP="006E4881">
      <w:pPr>
        <w:ind w:left="5040"/>
        <w:jc w:val="center"/>
        <w:rPr>
          <w:rFonts w:ascii="Arial" w:hAnsi="Arial" w:cs="Arial"/>
          <w:sz w:val="22"/>
          <w:szCs w:val="22"/>
        </w:rPr>
      </w:pPr>
    </w:p>
    <w:p w:rsidR="006E4881" w:rsidRPr="00777F33" w:rsidRDefault="006E4881" w:rsidP="006E4881">
      <w:pPr>
        <w:keepLines/>
        <w:ind w:left="5040"/>
        <w:jc w:val="center"/>
        <w:rPr>
          <w:rFonts w:ascii="Sylfaen" w:hAnsi="Sylfaen" w:cs="Vrinda"/>
          <w:sz w:val="2"/>
          <w:szCs w:val="2"/>
        </w:rPr>
      </w:pPr>
    </w:p>
    <w:p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rsidR="006E4881" w:rsidRDefault="006E4881" w:rsidP="006E4881">
      <w:pPr>
        <w:pStyle w:val="Title"/>
        <w:ind w:left="810"/>
        <w:jc w:val="both"/>
        <w:rPr>
          <w:b/>
          <w:bCs/>
          <w:sz w:val="22"/>
          <w:szCs w:val="22"/>
        </w:rPr>
      </w:pPr>
    </w:p>
    <w:p w:rsidR="006E4881" w:rsidRPr="003C15B4" w:rsidRDefault="006E4881" w:rsidP="006E4881">
      <w:pPr>
        <w:ind w:left="5040"/>
        <w:jc w:val="center"/>
        <w:rPr>
          <w:rFonts w:ascii="Arial" w:hAnsi="Arial" w:cs="Arial"/>
          <w:sz w:val="22"/>
          <w:szCs w:val="22"/>
        </w:rPr>
      </w:pPr>
    </w:p>
    <w:p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rsidR="006E4881" w:rsidRPr="00903DF2" w:rsidRDefault="006E4881" w:rsidP="006E4881">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rsidR="006E4881" w:rsidRDefault="006E4881" w:rsidP="006E4881">
      <w:pPr>
        <w:keepLines/>
        <w:ind w:left="5040"/>
        <w:jc w:val="center"/>
        <w:rPr>
          <w:rFonts w:ascii="Arial" w:hAnsi="Arial" w:cs="Arial"/>
          <w:sz w:val="22"/>
          <w:szCs w:val="22"/>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rsidR="00136B6F" w:rsidRPr="001C34E0" w:rsidRDefault="00136B6F" w:rsidP="00136B6F">
      <w:pPr>
        <w:tabs>
          <w:tab w:val="center" w:pos="4680"/>
        </w:tabs>
        <w:suppressAutoHyphens/>
        <w:outlineLvl w:val="0"/>
        <w:rPr>
          <w:rFonts w:asciiTheme="majorHAnsi" w:hAnsiTheme="majorHAnsi" w:cstheme="minorHAnsi"/>
          <w:sz w:val="20"/>
          <w:u w:val="single"/>
        </w:rPr>
      </w:pPr>
    </w:p>
    <w:p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rsidR="0048563C" w:rsidRDefault="0048563C">
      <w:pPr>
        <w:spacing w:after="200" w:line="276" w:lineRule="auto"/>
        <w:rPr>
          <w:rFonts w:ascii="Cambria" w:hAnsi="Cambria" w:cs="Arial"/>
          <w:b/>
          <w:szCs w:val="24"/>
        </w:rPr>
      </w:pP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36B6F" w:rsidRPr="00FF7096" w:rsidRDefault="00136B6F" w:rsidP="00FF7096">
      <w:pPr>
        <w:jc w:val="both"/>
        <w:rPr>
          <w:b/>
          <w:spacing w:val="80"/>
          <w:sz w:val="28"/>
          <w:szCs w:val="28"/>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proofErr w:type="spellStart"/>
      <w:r w:rsidR="00CF0C74" w:rsidRPr="00FF2E0D">
        <w:rPr>
          <w:rFonts w:ascii="Garamond" w:hAnsi="Garamond" w:cs="Arial"/>
          <w:b/>
          <w:bCs/>
          <w:color w:val="000000" w:themeColor="text1"/>
          <w:sz w:val="28"/>
          <w:szCs w:val="28"/>
        </w:rPr>
        <w:t>Malleshwaram</w:t>
      </w:r>
      <w:proofErr w:type="spellEnd"/>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1C34E0" w:rsidRPr="001C34E0">
        <w:rPr>
          <w:rFonts w:ascii="Calibri" w:hAnsi="Calibri" w:cs="Calibri"/>
          <w:b/>
          <w:szCs w:val="24"/>
          <w:lang w:bidi="kn-IN"/>
        </w:rPr>
        <w:t xml:space="preserve">Annual Maintenance for footpath, </w:t>
      </w:r>
      <w:proofErr w:type="spellStart"/>
      <w:r w:rsidR="001C34E0" w:rsidRPr="001C34E0">
        <w:rPr>
          <w:rFonts w:ascii="Calibri" w:hAnsi="Calibri" w:cs="Calibri"/>
          <w:b/>
          <w:szCs w:val="24"/>
          <w:lang w:bidi="kn-IN"/>
        </w:rPr>
        <w:t>Desilting</w:t>
      </w:r>
      <w:proofErr w:type="spellEnd"/>
      <w:r w:rsidR="001C34E0" w:rsidRPr="001C34E0">
        <w:rPr>
          <w:rFonts w:ascii="Calibri" w:hAnsi="Calibri" w:cs="Calibri"/>
          <w:b/>
          <w:szCs w:val="24"/>
          <w:lang w:bidi="kn-IN"/>
        </w:rPr>
        <w:t xml:space="preserve"> of Drains, Shoulder and grating cleaning, resetting of broken slabs and paver blocks in Ward  no 48-Mathikere, in </w:t>
      </w:r>
      <w:proofErr w:type="spellStart"/>
      <w:r w:rsidR="001C34E0" w:rsidRPr="001C34E0">
        <w:rPr>
          <w:rFonts w:ascii="Calibri" w:hAnsi="Calibri" w:cs="Calibri"/>
          <w:b/>
          <w:szCs w:val="24"/>
          <w:lang w:bidi="kn-IN"/>
        </w:rPr>
        <w:t>Mathikere</w:t>
      </w:r>
      <w:proofErr w:type="spellEnd"/>
      <w:r w:rsidR="001C34E0" w:rsidRPr="001C34E0">
        <w:rPr>
          <w:rFonts w:ascii="Calibri" w:hAnsi="Calibri" w:cs="Calibri"/>
          <w:b/>
          <w:szCs w:val="24"/>
          <w:lang w:bidi="kn-IN"/>
        </w:rPr>
        <w:t xml:space="preserve"> Sub Division For the Year2026-27</w:t>
      </w:r>
      <w:r w:rsidR="001C34E0" w:rsidRPr="001C34E0">
        <w:rPr>
          <w:rFonts w:ascii="Calibri" w:hAnsi="Calibri" w:cs="Calibri"/>
          <w:szCs w:val="24"/>
          <w:lang w:bidi="kn-IN"/>
        </w:rPr>
        <w:t xml:space="preserve"> </w:t>
      </w:r>
      <w:r>
        <w:rPr>
          <w:rFonts w:ascii="Cambria" w:hAnsi="Cambria"/>
        </w:rPr>
        <w:t xml:space="preserve">(as </w:t>
      </w:r>
      <w:r w:rsidRPr="001C34E0">
        <w:rPr>
          <w:rFonts w:asciiTheme="majorHAnsi" w:hAnsiTheme="majorHAnsi"/>
        </w:rPr>
        <w:t>defined</w:t>
      </w:r>
      <w:r>
        <w:rPr>
          <w:rFonts w:ascii="Cambria" w:hAnsi="Cambria"/>
        </w:rPr>
        <w:t xml:space="preserve">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E56F2">
        <w:rPr>
          <w:rFonts w:ascii="Cambria" w:hAnsi="Cambria"/>
        </w:rPr>
        <w:t>2021-22</w:t>
      </w:r>
      <w:r w:rsidR="00FB5370">
        <w:rPr>
          <w:rFonts w:ascii="Cambria" w:hAnsi="Cambria"/>
        </w:rPr>
        <w:t xml:space="preserve"> to </w:t>
      </w:r>
      <w:r w:rsidR="00BE56F2">
        <w:rPr>
          <w:rFonts w:ascii="Cambria" w:hAnsi="Cambria"/>
        </w:rPr>
        <w:t>2025-26</w:t>
      </w:r>
      <w:r w:rsidR="009A4EF4">
        <w:rPr>
          <w:rFonts w:ascii="Cambria" w:hAnsi="Cambria"/>
        </w:rPr>
        <w:t>.</w:t>
      </w:r>
    </w:p>
    <w:p w:rsidR="00FB5370" w:rsidRDefault="00136B6F" w:rsidP="00FC053F">
      <w:pPr>
        <w:jc w:val="both"/>
        <w:rPr>
          <w:rFonts w:ascii="Cambria" w:hAnsi="Cambria"/>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at least </w:t>
      </w:r>
      <w:r w:rsidR="000D2893">
        <w:rPr>
          <w:rFonts w:ascii="Cambria" w:hAnsi="Cambria"/>
          <w:b/>
        </w:rPr>
        <w:t>two</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4B5DF6">
        <w:rPr>
          <w:rFonts w:asciiTheme="majorHAnsi" w:hAnsiTheme="majorHAnsi"/>
          <w:b/>
          <w:bCs/>
          <w:szCs w:val="24"/>
          <w:highlight w:val="yellow"/>
        </w:rPr>
        <w:t>Rs.</w:t>
      </w:r>
      <w:r w:rsidR="004B37B2">
        <w:rPr>
          <w:rFonts w:asciiTheme="majorHAnsi" w:hAnsiTheme="majorHAnsi"/>
          <w:b/>
          <w:bCs/>
          <w:szCs w:val="24"/>
          <w:highlight w:val="yellow"/>
        </w:rPr>
        <w:t>28.75</w:t>
      </w:r>
      <w:r w:rsidR="001A40C2">
        <w:rPr>
          <w:rFonts w:asciiTheme="majorHAnsi" w:hAnsiTheme="majorHAnsi" w:cs="Calibri"/>
          <w:color w:val="000000"/>
          <w:szCs w:val="24"/>
          <w:highlight w:val="yellow"/>
          <w:lang w:bidi="kn-IN"/>
        </w:rPr>
        <w:t xml:space="preserve"> </w:t>
      </w:r>
      <w:r w:rsidRPr="004B5DF6">
        <w:rPr>
          <w:rFonts w:asciiTheme="majorHAnsi" w:hAnsiTheme="majorHAnsi"/>
          <w:b/>
          <w:bCs/>
          <w:szCs w:val="24"/>
          <w:highlight w:val="yellow"/>
        </w:rPr>
        <w:t>Lakhs</w:t>
      </w:r>
      <w:r w:rsidRPr="00E26FA4">
        <w:rPr>
          <w:rFonts w:ascii="Cambria" w:hAnsi="Cambria"/>
          <w:highlight w:val="yellow"/>
        </w:rPr>
        <w:t>.</w:t>
      </w:r>
    </w:p>
    <w:p w:rsidR="002456FC" w:rsidRDefault="00FD129D" w:rsidP="000D2893">
      <w:pPr>
        <w:ind w:firstLineChars="202" w:firstLine="485"/>
        <w:rPr>
          <w:rFonts w:ascii="Cambria" w:hAnsi="Cambria"/>
          <w:b/>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one</w:t>
      </w:r>
      <w:r w:rsidR="000D2893" w:rsidRPr="000D2893">
        <w:rPr>
          <w:rFonts w:ascii="Cambria" w:hAnsi="Cambria"/>
          <w:iCs/>
        </w:rPr>
        <w:t xml:space="preserve"> </w:t>
      </w:r>
      <w:r w:rsidR="000D2893" w:rsidRPr="00FB5370">
        <w:rPr>
          <w:rFonts w:ascii="Cambria" w:hAnsi="Cambria"/>
          <w:iCs/>
        </w:rPr>
        <w:t xml:space="preserve">similar </w:t>
      </w:r>
      <w:proofErr w:type="gramStart"/>
      <w:r w:rsidR="000D2893" w:rsidRPr="00B62912">
        <w:rPr>
          <w:rFonts w:ascii="Cambria" w:hAnsi="Cambria"/>
          <w:iCs/>
        </w:rPr>
        <w:t>work</w:t>
      </w:r>
      <w:r w:rsidR="000D2893">
        <w:rPr>
          <w:rFonts w:ascii="Cambria" w:hAnsi="Cambria"/>
          <w:iCs/>
        </w:rPr>
        <w:t xml:space="preserve"> </w:t>
      </w:r>
      <w:r w:rsidR="000D2893" w:rsidRPr="00B62912">
        <w:rPr>
          <w:rFonts w:ascii="Cambria" w:hAnsi="Cambria"/>
          <w:iCs/>
        </w:rPr>
        <w:t xml:space="preserve"> value</w:t>
      </w:r>
      <w:proofErr w:type="gramEnd"/>
      <w:r w:rsidR="000D2893" w:rsidRPr="00B62912">
        <w:rPr>
          <w:rFonts w:ascii="Cambria" w:hAnsi="Cambria"/>
          <w:iCs/>
        </w:rPr>
        <w:t xml:space="preserve"> not less than </w:t>
      </w:r>
      <w:r w:rsidR="000D2893" w:rsidRPr="00B62912">
        <w:rPr>
          <w:rFonts w:ascii="Cambria" w:hAnsi="Cambria"/>
          <w:b/>
          <w:highlight w:val="yellow"/>
        </w:rPr>
        <w:t>Rs.</w:t>
      </w:r>
      <w:r w:rsidR="004B37B2">
        <w:rPr>
          <w:rFonts w:ascii="Cambria" w:hAnsi="Cambria"/>
          <w:b/>
          <w:highlight w:val="yellow"/>
        </w:rPr>
        <w:t>14.38</w:t>
      </w:r>
      <w:r w:rsidR="000D2893" w:rsidRPr="00B62912">
        <w:rPr>
          <w:rFonts w:ascii="Cambria" w:hAnsi="Cambria"/>
          <w:b/>
          <w:highlight w:val="yellow"/>
        </w:rPr>
        <w:t xml:space="preserve"> Lakhs</w:t>
      </w:r>
    </w:p>
    <w:p w:rsidR="00FD6597" w:rsidRDefault="00FD6597" w:rsidP="00FD6597">
      <w:pPr>
        <w:ind w:firstLineChars="202" w:firstLine="487"/>
        <w:rPr>
          <w:rFonts w:ascii="Cambria" w:hAnsi="Cambria"/>
          <w:b/>
        </w:rPr>
      </w:pPr>
    </w:p>
    <w:p w:rsidR="00FD6597" w:rsidRPr="00FD6597" w:rsidRDefault="00FD6597" w:rsidP="00FD6597">
      <w:pPr>
        <w:ind w:firstLineChars="202" w:firstLine="487"/>
        <w:rPr>
          <w:rFonts w:ascii="Cambria" w:hAnsi="Cambria"/>
          <w:iCs/>
        </w:rPr>
      </w:pPr>
      <w:r>
        <w:rPr>
          <w:rFonts w:ascii="Cambria" w:hAnsi="Cambria"/>
          <w:b/>
        </w:rPr>
        <w:t xml:space="preserve">  </w:t>
      </w:r>
      <w:r>
        <w:rPr>
          <w:rFonts w:ascii="Cambria" w:hAnsi="Cambria"/>
        </w:rPr>
        <w:t xml:space="preserve">(c) The Contractor shall possess his </w:t>
      </w:r>
      <w:r w:rsidRPr="00FD6597">
        <w:rPr>
          <w:rFonts w:ascii="Cambria" w:hAnsi="Cambria"/>
          <w:highlight w:val="yellow"/>
        </w:rPr>
        <w:t>own tipper vehicle or arrange on a valid lease</w:t>
      </w:r>
      <w:r>
        <w:rPr>
          <w:rFonts w:ascii="Cambria" w:hAnsi="Cambria"/>
        </w:rPr>
        <w:t xml:space="preserve"> basis with RC book for execution of the work.</w:t>
      </w:r>
    </w:p>
    <w:p w:rsidR="0050043D" w:rsidRPr="0050043D" w:rsidRDefault="0050043D" w:rsidP="0050043D">
      <w:pPr>
        <w:tabs>
          <w:tab w:val="left" w:pos="720"/>
          <w:tab w:val="left" w:pos="1620"/>
          <w:tab w:val="left" w:pos="2840"/>
          <w:tab w:val="left" w:pos="7180"/>
        </w:tabs>
        <w:suppressAutoHyphens/>
        <w:rPr>
          <w:rFonts w:ascii="Cambria" w:hAnsi="Cambria"/>
          <w:b/>
          <w:iCs/>
          <w:sz w:val="10"/>
          <w:highlight w:val="yellow"/>
        </w:rPr>
      </w:pPr>
    </w:p>
    <w:p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0D2893">
        <w:rPr>
          <w:color w:val="000000"/>
          <w:sz w:val="26"/>
          <w:szCs w:val="26"/>
          <w:highlight w:val="yellow"/>
          <w:lang w:val="en-IN" w:eastAsia="en-IN"/>
        </w:rPr>
        <w:t>2.</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492962">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rsidR="00136B6F" w:rsidRDefault="00136B6F" w:rsidP="00397C1D">
      <w:pPr>
        <w:jc w:val="both"/>
        <w:rPr>
          <w:rFonts w:ascii="Cambria" w:hAnsi="Cambria"/>
          <w:szCs w:val="22"/>
        </w:rPr>
      </w:pPr>
    </w:p>
    <w:p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492962">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492962">
        <w:rPr>
          <w:rFonts w:ascii="Cambria" w:hAnsi="Cambria"/>
          <w:szCs w:val="22"/>
          <w:lang w:eastAsia="zh-CN"/>
        </w:rPr>
        <w:t xml:space="preserve"> </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rsidR="00397C1D" w:rsidRDefault="00397C1D" w:rsidP="00397C1D">
      <w:pPr>
        <w:jc w:val="both"/>
        <w:rPr>
          <w:rFonts w:ascii="Cambria" w:hAnsi="Cambria"/>
          <w:szCs w:val="22"/>
          <w:lang w:eastAsia="zh-CN"/>
        </w:rPr>
      </w:pPr>
    </w:p>
    <w:p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made misleading or false representations in the forms, statements and attachments submitted in proof of the qualification requirements; and/or</w:t>
      </w:r>
      <w:r w:rsidR="00D17CDE">
        <w:rPr>
          <w:rFonts w:ascii="Cambria" w:hAnsi="Cambria"/>
        </w:rPr>
        <w:t xml:space="preserve"> </w:t>
      </w:r>
      <w:r>
        <w:rPr>
          <w:rFonts w:ascii="Cambria" w:hAnsi="Cambria"/>
        </w:rPr>
        <w:t xml:space="preserve">record of poor performance such as </w:t>
      </w:r>
      <w:r>
        <w:rPr>
          <w:rFonts w:ascii="Cambria" w:hAnsi="Cambria"/>
        </w:rPr>
        <w:lastRenderedPageBreak/>
        <w:t>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rsidR="00FD6597" w:rsidRDefault="00FD6597" w:rsidP="00397C1D">
      <w:pPr>
        <w:jc w:val="both"/>
        <w:rPr>
          <w:rFonts w:ascii="Cambria" w:hAnsi="Cambria"/>
        </w:rPr>
      </w:pPr>
    </w:p>
    <w:p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w:t>
      </w:r>
      <w:proofErr w:type="spellStart"/>
      <w:r w:rsidRPr="009F23FD">
        <w:rPr>
          <w:rFonts w:ascii="Cambria" w:hAnsi="Cambria"/>
          <w:b/>
        </w:rPr>
        <w:t>Rs</w:t>
      </w:r>
      <w:proofErr w:type="spellEnd"/>
      <w:r w:rsidRPr="009F23FD">
        <w:rPr>
          <w:rFonts w:ascii="Cambria" w:hAnsi="Cambria"/>
          <w:b/>
        </w:rPr>
        <w:t xml:space="preserve">. 20 Lakhs and above </w:t>
      </w:r>
      <w:proofErr w:type="spellStart"/>
      <w:r w:rsidRPr="009F23FD">
        <w:rPr>
          <w:rFonts w:ascii="Cambria" w:hAnsi="Cambria"/>
          <w:b/>
        </w:rPr>
        <w:t>upto</w:t>
      </w:r>
      <w:proofErr w:type="spellEnd"/>
      <w:r w:rsidRPr="009F23FD">
        <w:rPr>
          <w:rFonts w:ascii="Cambria" w:hAnsi="Cambria"/>
          <w:b/>
        </w:rPr>
        <w:t xml:space="preserve"> </w:t>
      </w:r>
      <w:proofErr w:type="spellStart"/>
      <w:r w:rsidRPr="009F23FD">
        <w:rPr>
          <w:rFonts w:ascii="Cambria" w:hAnsi="Cambria"/>
          <w:b/>
        </w:rPr>
        <w:t>Rs</w:t>
      </w:r>
      <w:proofErr w:type="spellEnd"/>
      <w:r w:rsidRPr="009F23FD">
        <w:rPr>
          <w:rFonts w:ascii="Cambria" w:hAnsi="Cambria"/>
          <w:b/>
        </w:rPr>
        <w:t xml:space="preserve">.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w:t>
      </w:r>
      <w:proofErr w:type="spellStart"/>
      <w:r w:rsidRPr="009F23FD">
        <w:rPr>
          <w:rFonts w:ascii="Cambria" w:hAnsi="Cambria"/>
          <w:b/>
        </w:rPr>
        <w:t>Rs</w:t>
      </w:r>
      <w:proofErr w:type="spellEnd"/>
      <w:r w:rsidRPr="009F23FD">
        <w:rPr>
          <w:rFonts w:ascii="Cambria" w:hAnsi="Cambria"/>
          <w:b/>
        </w:rPr>
        <w:t xml:space="preserve">. </w:t>
      </w:r>
      <w:r w:rsidR="001A40C2">
        <w:rPr>
          <w:rFonts w:ascii="Cambria" w:hAnsi="Cambria"/>
          <w:b/>
        </w:rPr>
        <w:t>25</w:t>
      </w:r>
      <w:r w:rsidR="009259B9" w:rsidRPr="009F23FD">
        <w:rPr>
          <w:rFonts w:ascii="Cambria" w:hAnsi="Cambria"/>
          <w:b/>
        </w:rPr>
        <w:t>,000</w:t>
      </w:r>
      <w:r w:rsidRPr="009F23FD">
        <w:rPr>
          <w:rFonts w:ascii="Cambria" w:hAnsi="Cambria"/>
          <w:b/>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lastRenderedPageBreak/>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rsidR="00802036" w:rsidRDefault="00136B6F" w:rsidP="00943620">
      <w:pPr>
        <w:ind w:left="567" w:hanging="540"/>
        <w:jc w:val="both"/>
        <w:rPr>
          <w:rFonts w:ascii="Cambria" w:hAnsi="Cambria" w:cs="AIMEFA+TimesNewRoman"/>
        </w:rPr>
      </w:pPr>
      <w:proofErr w:type="gramStart"/>
      <w:r>
        <w:rPr>
          <w:rFonts w:ascii="Cambria" w:hAnsi="Cambria" w:cs="AJJGEH+TimesNewRoman"/>
        </w:rPr>
        <w:t>the</w:t>
      </w:r>
      <w:proofErr w:type="gramEnd"/>
      <w:r>
        <w:rPr>
          <w:rFonts w:ascii="Cambria" w:hAnsi="Cambria" w:cs="AJJGEH+TimesNewRoman"/>
        </w:rPr>
        <w:t xml:space="preserv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rsidR="00802036" w:rsidRDefault="00136B6F" w:rsidP="00943620">
      <w:pPr>
        <w:ind w:left="567" w:hanging="540"/>
        <w:jc w:val="both"/>
        <w:rPr>
          <w:rFonts w:ascii="Cambria" w:hAnsi="Cambria" w:cs="AIMEFA+TimesNewRoman"/>
        </w:rPr>
      </w:pPr>
      <w:proofErr w:type="gramStart"/>
      <w:r>
        <w:rPr>
          <w:rFonts w:ascii="Cambria" w:hAnsi="Cambria" w:cs="AIMEFA+TimesNewRoman"/>
        </w:rPr>
        <w:t>attach</w:t>
      </w:r>
      <w:proofErr w:type="gramEnd"/>
      <w:r>
        <w:rPr>
          <w:rFonts w:ascii="Cambria" w:hAnsi="Cambria" w:cs="AIMEFA+TimesNewRoman"/>
        </w:rPr>
        <w:t xml:space="preserve"> all the Scanned Copies of Certificates pertaining</w:t>
      </w:r>
      <w:r w:rsidR="00802036">
        <w:rPr>
          <w:rFonts w:ascii="Cambria" w:hAnsi="Cambria" w:cs="AIMEFA+TimesNewRoman"/>
        </w:rPr>
        <w:t xml:space="preserve"> to their Eligibility Criteria, </w:t>
      </w:r>
    </w:p>
    <w:p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rsidR="00136B6F" w:rsidRDefault="00136B6F" w:rsidP="00943620">
      <w:pPr>
        <w:ind w:left="567" w:hanging="540"/>
        <w:jc w:val="both"/>
        <w:rPr>
          <w:rFonts w:ascii="Cambria" w:hAnsi="Cambria"/>
          <w:sz w:val="28"/>
        </w:rPr>
      </w:pPr>
      <w:proofErr w:type="gramStart"/>
      <w:r>
        <w:rPr>
          <w:rFonts w:ascii="Cambria" w:hAnsi="Cambria" w:cs="AIMEFA+TimesNewRoman"/>
        </w:rPr>
        <w:t>considered</w:t>
      </w:r>
      <w:proofErr w:type="gramEnd"/>
      <w:r>
        <w:rPr>
          <w:rFonts w:ascii="Cambria" w:hAnsi="Cambria" w:cs="AIMEFA+TimesNewRoman"/>
        </w:rPr>
        <w:t>. No Physical Documents shall be considered.</w:t>
      </w:r>
    </w:p>
    <w:p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rsidR="00136B6F" w:rsidRDefault="00136B6F" w:rsidP="00136B6F">
      <w:pPr>
        <w:ind w:left="540" w:hanging="540"/>
        <w:jc w:val="both"/>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prescribed form and Priced Bill of quantities.</w:t>
      </w:r>
    </w:p>
    <w:p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rsidR="00136B6F" w:rsidRDefault="00136B6F" w:rsidP="00943620">
      <w:pPr>
        <w:widowControl w:val="0"/>
        <w:autoSpaceDE w:val="0"/>
        <w:autoSpaceDN w:val="0"/>
        <w:adjustRightInd w:val="0"/>
        <w:spacing w:line="264" w:lineRule="auto"/>
        <w:ind w:left="450"/>
        <w:jc w:val="both"/>
        <w:rPr>
          <w:rFonts w:ascii="Cambria" w:hAnsi="Cambria" w:cs="AJJGEH+TimesNewRoman"/>
        </w:rPr>
      </w:pPr>
      <w:proofErr w:type="gramStart"/>
      <w:r>
        <w:rPr>
          <w:rFonts w:ascii="Cambria" w:hAnsi="Cambria" w:cs="AJJGEH+TimesNewRoman"/>
        </w:rPr>
        <w:t>instructions</w:t>
      </w:r>
      <w:proofErr w:type="gramEnd"/>
      <w:r>
        <w:rPr>
          <w:rFonts w:ascii="Cambria" w:hAnsi="Cambria" w:cs="AJJGEH+TimesNewRoman"/>
        </w:rPr>
        <w:t xml:space="preserve"> issued by the Employer. </w:t>
      </w:r>
    </w:p>
    <w:p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136B6F" w:rsidRDefault="004B4CFF" w:rsidP="00136B6F">
      <w:pPr>
        <w:tabs>
          <w:tab w:val="left" w:pos="760"/>
          <w:tab w:val="left" w:pos="1360"/>
          <w:tab w:val="left" w:pos="2080"/>
          <w:tab w:val="left" w:pos="5680"/>
        </w:tabs>
        <w:suppressAutoHyphens/>
        <w:ind w:left="1360" w:hanging="1360"/>
        <w:jc w:val="both"/>
        <w:rPr>
          <w:rFonts w:ascii="Cambria" w:hAnsi="Cambria" w:cs="Arial"/>
          <w:sz w:val="20"/>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sz w:val="22"/>
          <w:szCs w:val="22"/>
          <w:lang w:bidi="kn-IN"/>
        </w:rPr>
        <w:t>Ward  no</w:t>
      </w:r>
      <w:proofErr w:type="gramEnd"/>
      <w:r w:rsidRPr="00903DF2">
        <w:rPr>
          <w:rFonts w:asciiTheme="minorHAnsi" w:hAnsiTheme="minorHAnsi" w:cstheme="minorHAnsi"/>
          <w:sz w:val="22"/>
          <w:szCs w:val="22"/>
          <w:lang w:bidi="kn-IN"/>
        </w:rPr>
        <w:t xml:space="preserve">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DA5105" w:rsidRDefault="00DA5105"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4B4CFF" w:rsidRDefault="004B4CF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w:t>
      </w:r>
      <w:r w:rsidR="00173C76" w:rsidRPr="006A6F33">
        <w:rPr>
          <w:rFonts w:ascii="Arial" w:hAnsi="Arial" w:cs="Arial"/>
          <w:sz w:val="20"/>
          <w:highlight w:val="yellow"/>
        </w:rPr>
        <w:t>as per Seniority by department for</w:t>
      </w:r>
      <w:r w:rsidR="00173C76">
        <w:rPr>
          <w:rFonts w:ascii="Cambria" w:hAnsi="Cambria" w:cs="AIMEFA+TimesNewRoman"/>
        </w:rPr>
        <w:t xml:space="preserve"> </w:t>
      </w:r>
      <w:bookmarkStart w:id="0" w:name="_GoBack"/>
      <w:bookmarkEnd w:id="0"/>
      <w:r>
        <w:rPr>
          <w:rFonts w:ascii="Cambria" w:hAnsi="Cambria" w:cs="AIMEFA+TimesNewRoman"/>
        </w:rPr>
        <w:t xml:space="preserve">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D129D" w:rsidRDefault="00FD129D">
      <w:pPr>
        <w:spacing w:after="200" w:line="276" w:lineRule="auto"/>
        <w:rPr>
          <w:rFonts w:ascii="Cambria" w:hAnsi="Cambria" w:cs="AIMEFA+TimesNewRoman"/>
        </w:rPr>
      </w:pPr>
      <w:r>
        <w:rPr>
          <w:rFonts w:ascii="Cambria" w:hAnsi="Cambria" w:cs="AIMEFA+TimesNewRoman"/>
        </w:rPr>
        <w:br w:type="page"/>
      </w: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kaval</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Malleshwaram</w:t>
      </w:r>
      <w:proofErr w:type="spellEnd"/>
      <w:r w:rsidRPr="00116767">
        <w:rPr>
          <w:rFonts w:ascii="Cambria" w:hAnsi="Cambria" w:cs="AIMEFA+TimesNewRoman"/>
        </w:rPr>
        <w:t>, Bangalore - 5600</w:t>
      </w:r>
      <w:r w:rsidR="00116767" w:rsidRPr="00116767">
        <w:rPr>
          <w:rFonts w:ascii="Cambria" w:hAnsi="Cambria" w:cs="AIMEFA+TimesNewRoman"/>
        </w:rPr>
        <w:t>03</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proofErr w:type="spellStart"/>
      <w:r w:rsidR="00DA5105">
        <w:rPr>
          <w:rFonts w:ascii="Cambria" w:hAnsi="Cambria" w:cs="AIMEFA+TimesNewRoman"/>
        </w:rPr>
        <w:t>Malleshwaram</w:t>
      </w:r>
      <w:proofErr w:type="spellEnd"/>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4B4CFF" w:rsidRDefault="00730F03"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Theme="minorHAnsi" w:hAnsiTheme="minorHAnsi" w:cstheme="minorHAnsi"/>
          <w:sz w:val="22"/>
          <w:szCs w:val="22"/>
          <w:lang w:bidi="kn-IN"/>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987E9E">
        <w:rPr>
          <w:rFonts w:ascii="Cambria" w:hAnsi="Cambria" w:cs="AIMEFA+TimesNewRoman"/>
          <w:b/>
          <w:highlight w:val="yellow"/>
        </w:rPr>
        <w:t xml:space="preserve">is </w:t>
      </w:r>
      <w:r w:rsidR="004B4CFF" w:rsidRPr="00903DF2">
        <w:rPr>
          <w:rFonts w:asciiTheme="minorHAnsi" w:hAnsiTheme="minorHAnsi" w:cstheme="minorHAnsi"/>
          <w:sz w:val="22"/>
          <w:szCs w:val="22"/>
          <w:lang w:bidi="kn-IN"/>
        </w:rPr>
        <w:t xml:space="preserve">Annual Maintenance for footpath, </w:t>
      </w:r>
      <w:proofErr w:type="spellStart"/>
      <w:r w:rsidR="004B4CFF" w:rsidRPr="00903DF2">
        <w:rPr>
          <w:rFonts w:asciiTheme="minorHAnsi" w:hAnsiTheme="minorHAnsi" w:cstheme="minorHAnsi"/>
          <w:sz w:val="22"/>
          <w:szCs w:val="22"/>
          <w:lang w:bidi="kn-IN"/>
        </w:rPr>
        <w:t>Desilting</w:t>
      </w:r>
      <w:proofErr w:type="spellEnd"/>
      <w:r w:rsidR="004B4CFF"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48-Mathikere, in </w:t>
      </w:r>
      <w:proofErr w:type="spellStart"/>
      <w:r w:rsidR="004B4CFF" w:rsidRPr="00903DF2">
        <w:rPr>
          <w:rFonts w:asciiTheme="minorHAnsi" w:hAnsiTheme="minorHAnsi" w:cstheme="minorHAnsi"/>
          <w:sz w:val="22"/>
          <w:szCs w:val="22"/>
          <w:lang w:bidi="kn-IN"/>
        </w:rPr>
        <w:t>Mathikere</w:t>
      </w:r>
      <w:proofErr w:type="spellEnd"/>
      <w:r w:rsidR="004B4CFF" w:rsidRPr="00903DF2">
        <w:rPr>
          <w:rFonts w:asciiTheme="minorHAnsi" w:hAnsiTheme="minorHAnsi" w:cstheme="minorHAnsi"/>
          <w:sz w:val="22"/>
          <w:szCs w:val="22"/>
          <w:lang w:bidi="kn-IN"/>
        </w:rPr>
        <w:t xml:space="preserve"> Sub Division For the Year2026-27</w:t>
      </w:r>
    </w:p>
    <w:p w:rsidR="00136B6F" w:rsidRDefault="00FD129D"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b/>
        </w:rPr>
        <w:t xml:space="preserve"> </w:t>
      </w:r>
      <w:r w:rsidR="00136B6F">
        <w:rPr>
          <w:rFonts w:ascii="Cambria" w:hAnsi="Cambria" w:cs="AIMEFA+TimesNewRoman"/>
        </w:rPr>
        <w:t>The start date shall be the date of issue of notice to proceed with the work.</w:t>
      </w:r>
      <w:r w:rsidR="004B4CFF">
        <w:rPr>
          <w:rFonts w:ascii="Cambria" w:hAnsi="Cambria" w:cs="AIMEFA+TimesNewRoman"/>
        </w:rPr>
        <w:t xml:space="preserve">            </w:t>
      </w:r>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48-Mathikere</w:t>
      </w:r>
      <w:r w:rsidR="004B4CFF">
        <w:rPr>
          <w:rFonts w:ascii="Cambria" w:hAnsi="Cambria" w:cs="AIMEFA+TimesNewRoman"/>
        </w:rPr>
        <w:t xml:space="preserve"> </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B11AF" w:rsidRDefault="001B11AF" w:rsidP="001B11A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B11AF" w:rsidRDefault="001B11AF" w:rsidP="001B11A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 xml:space="preserve">The amount to be withheld for failing to supply “as built” drawings by the date required is </w:t>
      </w:r>
      <w:proofErr w:type="spellStart"/>
      <w:r>
        <w:rPr>
          <w:rFonts w:ascii="Cambria" w:hAnsi="Cambria" w:cs="AIMEFA+TimesNewRoman"/>
        </w:rPr>
        <w:t>Rs</w:t>
      </w:r>
      <w:proofErr w:type="spellEnd"/>
      <w:r>
        <w:rPr>
          <w:rFonts w:ascii="Cambria" w:hAnsi="Cambria" w:cs="AIMEFA+TimesNewRoman"/>
        </w:rPr>
        <w:t xml:space="preserve">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Additional cost for completing the Works shall be 30 percent (30%).[43.1]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B11AF" w:rsidRDefault="001B11AF" w:rsidP="001B11AF">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rsidTr="009925C2">
        <w:trPr>
          <w:trHeight w:val="230"/>
        </w:trPr>
        <w:tc>
          <w:tcPr>
            <w:tcW w:w="1008" w:type="dxa"/>
          </w:tcPr>
          <w:p w:rsidR="001B11AF" w:rsidRDefault="001B11AF" w:rsidP="009925C2">
            <w:pPr>
              <w:pStyle w:val="TableParagraph"/>
              <w:rPr>
                <w:sz w:val="16"/>
              </w:rPr>
            </w:pPr>
          </w:p>
        </w:tc>
        <w:tc>
          <w:tcPr>
            <w:tcW w:w="2160" w:type="dxa"/>
          </w:tcPr>
          <w:p w:rsidR="001B11AF" w:rsidRDefault="001B11AF" w:rsidP="009925C2">
            <w:pPr>
              <w:pStyle w:val="TableParagraph"/>
              <w:rPr>
                <w:sz w:val="16"/>
              </w:rPr>
            </w:pPr>
          </w:p>
        </w:tc>
        <w:tc>
          <w:tcPr>
            <w:tcW w:w="1170" w:type="dxa"/>
          </w:tcPr>
          <w:p w:rsidR="001B11AF" w:rsidRDefault="001B11AF" w:rsidP="009925C2">
            <w:pPr>
              <w:pStyle w:val="TableParagraph"/>
              <w:rPr>
                <w:sz w:val="16"/>
              </w:rPr>
            </w:pPr>
          </w:p>
        </w:tc>
        <w:tc>
          <w:tcPr>
            <w:tcW w:w="990" w:type="dxa"/>
          </w:tcPr>
          <w:p w:rsidR="001B11AF" w:rsidRDefault="001B11AF" w:rsidP="009925C2">
            <w:pPr>
              <w:pStyle w:val="TableParagraph"/>
              <w:rPr>
                <w:sz w:val="16"/>
              </w:rPr>
            </w:pPr>
          </w:p>
        </w:tc>
        <w:tc>
          <w:tcPr>
            <w:tcW w:w="3510" w:type="dxa"/>
            <w:gridSpan w:val="2"/>
          </w:tcPr>
          <w:p w:rsidR="001B11AF" w:rsidRDefault="001B11AF" w:rsidP="009925C2">
            <w:pPr>
              <w:pStyle w:val="TableParagraph"/>
              <w:spacing w:line="210" w:lineRule="exact"/>
              <w:ind w:left="762"/>
              <w:rPr>
                <w:sz w:val="20"/>
              </w:rPr>
            </w:pPr>
            <w:r>
              <w:rPr>
                <w:sz w:val="20"/>
              </w:rPr>
              <w:t>Rate (</w:t>
            </w:r>
            <w:proofErr w:type="spellStart"/>
            <w:r>
              <w:rPr>
                <w:sz w:val="20"/>
              </w:rPr>
              <w:t>Rs</w:t>
            </w:r>
            <w:proofErr w:type="spellEnd"/>
            <w:r>
              <w:rPr>
                <w:sz w:val="20"/>
              </w:rPr>
              <w:t>)</w:t>
            </w:r>
          </w:p>
        </w:tc>
        <w:tc>
          <w:tcPr>
            <w:tcW w:w="1350" w:type="dxa"/>
          </w:tcPr>
          <w:p w:rsidR="001B11AF" w:rsidRDefault="001B11AF" w:rsidP="009925C2">
            <w:pPr>
              <w:pStyle w:val="TableParagraph"/>
              <w:rPr>
                <w:sz w:val="16"/>
              </w:rPr>
            </w:pPr>
          </w:p>
        </w:tc>
      </w:tr>
      <w:tr w:rsidR="001B11AF" w:rsidTr="009925C2">
        <w:trPr>
          <w:trHeight w:val="920"/>
        </w:trPr>
        <w:tc>
          <w:tcPr>
            <w:tcW w:w="1008" w:type="dxa"/>
          </w:tcPr>
          <w:p w:rsidR="001B11AF" w:rsidRDefault="001B11AF" w:rsidP="009925C2">
            <w:pPr>
              <w:pStyle w:val="TableParagraph"/>
              <w:spacing w:line="227" w:lineRule="exact"/>
              <w:ind w:left="107"/>
              <w:rPr>
                <w:sz w:val="20"/>
              </w:rPr>
            </w:pPr>
            <w:r>
              <w:rPr>
                <w:sz w:val="20"/>
              </w:rPr>
              <w:t>Sl. No.</w:t>
            </w:r>
          </w:p>
        </w:tc>
        <w:tc>
          <w:tcPr>
            <w:tcW w:w="2160" w:type="dxa"/>
          </w:tcPr>
          <w:p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rsidR="001B11AF" w:rsidRDefault="001B11AF" w:rsidP="009925C2">
            <w:pPr>
              <w:pStyle w:val="TableParagraph"/>
              <w:spacing w:line="227" w:lineRule="exact"/>
              <w:ind w:left="107"/>
              <w:rPr>
                <w:sz w:val="20"/>
              </w:rPr>
            </w:pPr>
            <w:r>
              <w:rPr>
                <w:sz w:val="20"/>
              </w:rPr>
              <w:t>Quantity</w:t>
            </w:r>
          </w:p>
        </w:tc>
        <w:tc>
          <w:tcPr>
            <w:tcW w:w="990" w:type="dxa"/>
          </w:tcPr>
          <w:p w:rsidR="001B11AF" w:rsidRDefault="001B11AF" w:rsidP="009925C2">
            <w:pPr>
              <w:pStyle w:val="TableParagraph"/>
              <w:spacing w:line="227" w:lineRule="exact"/>
              <w:ind w:left="110"/>
              <w:rPr>
                <w:sz w:val="20"/>
              </w:rPr>
            </w:pPr>
            <w:r>
              <w:rPr>
                <w:sz w:val="20"/>
              </w:rPr>
              <w:t>Unit</w:t>
            </w:r>
          </w:p>
        </w:tc>
        <w:tc>
          <w:tcPr>
            <w:tcW w:w="1260" w:type="dxa"/>
          </w:tcPr>
          <w:p w:rsidR="001B11AF" w:rsidRDefault="001B11AF" w:rsidP="009925C2">
            <w:pPr>
              <w:pStyle w:val="TableParagraph"/>
              <w:spacing w:line="227" w:lineRule="exact"/>
              <w:ind w:left="110"/>
              <w:rPr>
                <w:sz w:val="20"/>
              </w:rPr>
            </w:pPr>
            <w:r>
              <w:rPr>
                <w:sz w:val="20"/>
              </w:rPr>
              <w:t>In figures</w:t>
            </w:r>
          </w:p>
        </w:tc>
        <w:tc>
          <w:tcPr>
            <w:tcW w:w="2250" w:type="dxa"/>
          </w:tcPr>
          <w:p w:rsidR="001B11AF" w:rsidRDefault="001B11AF" w:rsidP="009925C2">
            <w:pPr>
              <w:pStyle w:val="TableParagraph"/>
              <w:spacing w:line="227" w:lineRule="exact"/>
              <w:ind w:left="412"/>
              <w:rPr>
                <w:sz w:val="20"/>
              </w:rPr>
            </w:pPr>
            <w:r>
              <w:rPr>
                <w:sz w:val="20"/>
              </w:rPr>
              <w:t>In words</w:t>
            </w:r>
          </w:p>
        </w:tc>
        <w:tc>
          <w:tcPr>
            <w:tcW w:w="1350" w:type="dxa"/>
          </w:tcPr>
          <w:p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w:t>
            </w:r>
            <w:proofErr w:type="spellStart"/>
            <w:r>
              <w:rPr>
                <w:sz w:val="20"/>
              </w:rPr>
              <w:t>Rs</w:t>
            </w:r>
            <w:proofErr w:type="spellEnd"/>
            <w:r>
              <w:rPr>
                <w:sz w:val="20"/>
              </w:rPr>
              <w:t>)</w:t>
            </w:r>
          </w:p>
        </w:tc>
      </w:tr>
      <w:tr w:rsidR="001B11AF" w:rsidTr="009925C2">
        <w:trPr>
          <w:trHeight w:val="5750"/>
        </w:trPr>
        <w:tc>
          <w:tcPr>
            <w:tcW w:w="1008" w:type="dxa"/>
          </w:tcPr>
          <w:p w:rsidR="001B11AF" w:rsidRDefault="001B11AF" w:rsidP="009925C2">
            <w:pPr>
              <w:pStyle w:val="TableParagraph"/>
              <w:rPr>
                <w:sz w:val="20"/>
              </w:rPr>
            </w:pPr>
          </w:p>
        </w:tc>
        <w:tc>
          <w:tcPr>
            <w:tcW w:w="2160" w:type="dxa"/>
          </w:tcPr>
          <w:p w:rsidR="001B11AF" w:rsidRDefault="001B11AF" w:rsidP="009925C2">
            <w:pPr>
              <w:pStyle w:val="TableParagraph"/>
              <w:rPr>
                <w:sz w:val="20"/>
              </w:rPr>
            </w:pPr>
          </w:p>
        </w:tc>
        <w:tc>
          <w:tcPr>
            <w:tcW w:w="1170" w:type="dxa"/>
          </w:tcPr>
          <w:p w:rsidR="001B11AF" w:rsidRDefault="001B11AF" w:rsidP="009925C2">
            <w:pPr>
              <w:pStyle w:val="TableParagraph"/>
              <w:rPr>
                <w:sz w:val="20"/>
              </w:rPr>
            </w:pPr>
          </w:p>
        </w:tc>
        <w:tc>
          <w:tcPr>
            <w:tcW w:w="990" w:type="dxa"/>
          </w:tcPr>
          <w:p w:rsidR="001B11AF" w:rsidRDefault="001B11AF" w:rsidP="009925C2">
            <w:pPr>
              <w:pStyle w:val="TableParagraph"/>
              <w:rPr>
                <w:sz w:val="20"/>
              </w:rPr>
            </w:pPr>
          </w:p>
        </w:tc>
        <w:tc>
          <w:tcPr>
            <w:tcW w:w="1260" w:type="dxa"/>
          </w:tcPr>
          <w:p w:rsidR="001B11AF" w:rsidRDefault="001B11AF" w:rsidP="009925C2">
            <w:pPr>
              <w:pStyle w:val="TableParagraph"/>
              <w:rPr>
                <w:sz w:val="20"/>
              </w:rPr>
            </w:pPr>
          </w:p>
        </w:tc>
        <w:tc>
          <w:tcPr>
            <w:tcW w:w="2250" w:type="dxa"/>
          </w:tcPr>
          <w:p w:rsidR="001B11AF" w:rsidRDefault="001B11AF" w:rsidP="009925C2">
            <w:pPr>
              <w:pStyle w:val="TableParagraph"/>
              <w:rPr>
                <w:sz w:val="20"/>
              </w:rPr>
            </w:pPr>
          </w:p>
        </w:tc>
        <w:tc>
          <w:tcPr>
            <w:tcW w:w="1350" w:type="dxa"/>
          </w:tcPr>
          <w:p w:rsidR="001B11AF" w:rsidRDefault="001B11AF" w:rsidP="009925C2">
            <w:pPr>
              <w:pStyle w:val="TableParagraph"/>
              <w:rPr>
                <w:sz w:val="20"/>
              </w:rPr>
            </w:pPr>
          </w:p>
        </w:tc>
      </w:tr>
      <w:tr w:rsidR="001B11AF" w:rsidTr="009925C2">
        <w:trPr>
          <w:trHeight w:val="459"/>
        </w:trPr>
        <w:tc>
          <w:tcPr>
            <w:tcW w:w="10188" w:type="dxa"/>
            <w:gridSpan w:val="7"/>
          </w:tcPr>
          <w:p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rsidTr="009925C2">
        <w:trPr>
          <w:trHeight w:val="459"/>
        </w:trPr>
        <w:tc>
          <w:tcPr>
            <w:tcW w:w="10188" w:type="dxa"/>
            <w:gridSpan w:val="7"/>
          </w:tcPr>
          <w:p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rPr>
          <w:rFonts w:ascii="Cambria" w:hAnsi="Cambria"/>
        </w:rPr>
      </w:pPr>
    </w:p>
    <w:p w:rsidR="001B11AF" w:rsidRDefault="001B11AF" w:rsidP="001B11AF">
      <w:pPr>
        <w:rPr>
          <w:rFonts w:ascii="Cambria" w:hAnsi="Cambria"/>
        </w:rPr>
      </w:pPr>
    </w:p>
    <w:p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r>
        <w:rPr>
          <w:rFonts w:ascii="Cambria" w:hAnsi="Cambria"/>
          <w:i/>
          <w:iCs/>
        </w:rPr>
        <w:t>[</w:t>
      </w:r>
      <w:proofErr w:type="gramEnd"/>
      <w:r>
        <w:rPr>
          <w:rFonts w:ascii="Cambria" w:hAnsi="Cambria"/>
          <w:i/>
          <w:iCs/>
        </w:rPr>
        <w:t>Name of Employer]</w:t>
      </w: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2"/>
      <w:footerReference w:type="default" r:id="rId13"/>
      <w:headerReference w:type="first" r:id="rId14"/>
      <w:footerReference w:type="first" r:id="rId15"/>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548" w:rsidRDefault="00E72548" w:rsidP="00136B6F">
      <w:r>
        <w:separator/>
      </w:r>
    </w:p>
  </w:endnote>
  <w:endnote w:type="continuationSeparator" w:id="0">
    <w:p w:rsidR="00E72548" w:rsidRDefault="00E72548"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AD1" w:rsidRDefault="00047AD1">
    <w:pPr>
      <w:pStyle w:val="Footer"/>
    </w:pPr>
    <w:r>
      <w:t>CONTRACTOR                                                                              EXECUTIVE ENGINEER</w:t>
    </w:r>
  </w:p>
  <w:p w:rsidR="00047AD1" w:rsidRDefault="00047AD1">
    <w:pPr>
      <w:pStyle w:val="Footer"/>
      <w:ind w:rightChars="-50" w:right="-120" w:firstLineChars="2900" w:firstLine="6960"/>
    </w:pPr>
    <w:r>
      <w:t>PROJECT SOUTH</w:t>
    </w:r>
  </w:p>
  <w:p w:rsidR="00047AD1" w:rsidRDefault="00047AD1">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AD1" w:rsidRDefault="00047AD1">
    <w:pPr>
      <w:pStyle w:val="Footer"/>
      <w:jc w:val="center"/>
    </w:pPr>
    <w:r>
      <w:fldChar w:fldCharType="begin"/>
    </w:r>
    <w:r>
      <w:instrText xml:space="preserve"> PAGE   \* MERGEFORMAT </w:instrText>
    </w:r>
    <w:r>
      <w:fldChar w:fldCharType="separate"/>
    </w:r>
    <w:r w:rsidR="00173C76">
      <w:rPr>
        <w:noProof/>
      </w:rPr>
      <w:t>34</w:t>
    </w:r>
    <w:r>
      <w:rPr>
        <w:noProof/>
      </w:rPr>
      <w:fldChar w:fldCharType="end"/>
    </w:r>
  </w:p>
  <w:p w:rsidR="00047AD1" w:rsidRDefault="00047AD1">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AD1" w:rsidRDefault="00047AD1">
    <w:pPr>
      <w:pStyle w:val="Footer"/>
    </w:pPr>
    <w:r>
      <w:t>CONTRACTOR                                             1                       EXECUTIVE ENGINEER</w:t>
    </w:r>
  </w:p>
  <w:p w:rsidR="00047AD1" w:rsidRDefault="00047A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548" w:rsidRDefault="00E72548" w:rsidP="00136B6F">
      <w:r>
        <w:separator/>
      </w:r>
    </w:p>
  </w:footnote>
  <w:footnote w:type="continuationSeparator" w:id="0">
    <w:p w:rsidR="00E72548" w:rsidRDefault="00E72548" w:rsidP="00136B6F">
      <w:r>
        <w:continuationSeparator/>
      </w:r>
    </w:p>
  </w:footnote>
  <w:footnote w:id="1">
    <w:p w:rsidR="00047AD1" w:rsidRDefault="00047AD1" w:rsidP="001B11AF">
      <w:pPr>
        <w:pStyle w:val="FootnoteText"/>
      </w:pPr>
    </w:p>
  </w:footnote>
  <w:footnote w:id="2">
    <w:p w:rsidR="00047AD1" w:rsidRDefault="00047AD1"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rsidR="00047AD1" w:rsidRDefault="00047AD1"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AD1" w:rsidRDefault="00047AD1">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19"/>
  </w:num>
  <w:num w:numId="3">
    <w:abstractNumId w:val="15"/>
  </w:num>
  <w:num w:numId="4">
    <w:abstractNumId w:val="36"/>
  </w:num>
  <w:num w:numId="5">
    <w:abstractNumId w:val="12"/>
  </w:num>
  <w:num w:numId="6">
    <w:abstractNumId w:val="1"/>
  </w:num>
  <w:num w:numId="7">
    <w:abstractNumId w:val="10"/>
  </w:num>
  <w:num w:numId="8">
    <w:abstractNumId w:val="31"/>
  </w:num>
  <w:num w:numId="9">
    <w:abstractNumId w:val="11"/>
  </w:num>
  <w:num w:numId="10">
    <w:abstractNumId w:val="25"/>
  </w:num>
  <w:num w:numId="11">
    <w:abstractNumId w:val="14"/>
  </w:num>
  <w:num w:numId="12">
    <w:abstractNumId w:val="18"/>
  </w:num>
  <w:num w:numId="13">
    <w:abstractNumId w:val="5"/>
  </w:num>
  <w:num w:numId="14">
    <w:abstractNumId w:val="41"/>
  </w:num>
  <w:num w:numId="15">
    <w:abstractNumId w:val="33"/>
  </w:num>
  <w:num w:numId="16">
    <w:abstractNumId w:val="26"/>
  </w:num>
  <w:num w:numId="17">
    <w:abstractNumId w:val="37"/>
  </w:num>
  <w:num w:numId="18">
    <w:abstractNumId w:val="34"/>
  </w:num>
  <w:num w:numId="19">
    <w:abstractNumId w:val="38"/>
  </w:num>
  <w:num w:numId="20">
    <w:abstractNumId w:val="17"/>
  </w:num>
  <w:num w:numId="21">
    <w:abstractNumId w:val="13"/>
  </w:num>
  <w:num w:numId="22">
    <w:abstractNumId w:val="3"/>
  </w:num>
  <w:num w:numId="23">
    <w:abstractNumId w:val="30"/>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23"/>
  </w:num>
  <w:num w:numId="30">
    <w:abstractNumId w:val="7"/>
  </w:num>
  <w:num w:numId="31">
    <w:abstractNumId w:val="16"/>
  </w:num>
  <w:num w:numId="32">
    <w:abstractNumId w:val="22"/>
  </w:num>
  <w:num w:numId="33">
    <w:abstractNumId w:val="35"/>
  </w:num>
  <w:num w:numId="34">
    <w:abstractNumId w:val="2"/>
  </w:num>
  <w:num w:numId="35">
    <w:abstractNumId w:val="8"/>
  </w:num>
  <w:num w:numId="36">
    <w:abstractNumId w:val="6"/>
  </w:num>
  <w:num w:numId="37">
    <w:abstractNumId w:val="20"/>
  </w:num>
  <w:num w:numId="38">
    <w:abstractNumId w:val="24"/>
  </w:num>
  <w:num w:numId="39">
    <w:abstractNumId w:val="0"/>
  </w:num>
  <w:num w:numId="40">
    <w:abstractNumId w:val="40"/>
  </w:num>
  <w:num w:numId="41">
    <w:abstractNumId w:val="29"/>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B6F"/>
    <w:rsid w:val="00007DDA"/>
    <w:rsid w:val="000100D0"/>
    <w:rsid w:val="000259E0"/>
    <w:rsid w:val="0003229E"/>
    <w:rsid w:val="0003283D"/>
    <w:rsid w:val="00037CDF"/>
    <w:rsid w:val="00041149"/>
    <w:rsid w:val="00045506"/>
    <w:rsid w:val="000455D2"/>
    <w:rsid w:val="00045784"/>
    <w:rsid w:val="00047AD1"/>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D2893"/>
    <w:rsid w:val="000D40E9"/>
    <w:rsid w:val="000D44CC"/>
    <w:rsid w:val="000E3851"/>
    <w:rsid w:val="001144C3"/>
    <w:rsid w:val="00115E53"/>
    <w:rsid w:val="00116767"/>
    <w:rsid w:val="00117B15"/>
    <w:rsid w:val="00121042"/>
    <w:rsid w:val="001277AE"/>
    <w:rsid w:val="00136B6F"/>
    <w:rsid w:val="0014059E"/>
    <w:rsid w:val="00150763"/>
    <w:rsid w:val="00173C76"/>
    <w:rsid w:val="0017683E"/>
    <w:rsid w:val="00185D49"/>
    <w:rsid w:val="00185F66"/>
    <w:rsid w:val="00190C89"/>
    <w:rsid w:val="00191220"/>
    <w:rsid w:val="001A34F2"/>
    <w:rsid w:val="001A40C2"/>
    <w:rsid w:val="001A5AC8"/>
    <w:rsid w:val="001B11AF"/>
    <w:rsid w:val="001B6B82"/>
    <w:rsid w:val="001C3496"/>
    <w:rsid w:val="001C34E0"/>
    <w:rsid w:val="001F4B1D"/>
    <w:rsid w:val="00206767"/>
    <w:rsid w:val="002216BB"/>
    <w:rsid w:val="00222ED3"/>
    <w:rsid w:val="00225DF4"/>
    <w:rsid w:val="00230C98"/>
    <w:rsid w:val="00233DE3"/>
    <w:rsid w:val="00240F43"/>
    <w:rsid w:val="002456FC"/>
    <w:rsid w:val="0025553D"/>
    <w:rsid w:val="0026591E"/>
    <w:rsid w:val="002663CB"/>
    <w:rsid w:val="002670F6"/>
    <w:rsid w:val="00284367"/>
    <w:rsid w:val="00290F6C"/>
    <w:rsid w:val="00290FD6"/>
    <w:rsid w:val="002931CB"/>
    <w:rsid w:val="00294FA8"/>
    <w:rsid w:val="00296E82"/>
    <w:rsid w:val="002A0E71"/>
    <w:rsid w:val="002E23DA"/>
    <w:rsid w:val="002E55FE"/>
    <w:rsid w:val="002F2978"/>
    <w:rsid w:val="003179DD"/>
    <w:rsid w:val="00326348"/>
    <w:rsid w:val="003437D0"/>
    <w:rsid w:val="0034760C"/>
    <w:rsid w:val="003533D2"/>
    <w:rsid w:val="003578A7"/>
    <w:rsid w:val="00365BDE"/>
    <w:rsid w:val="00392447"/>
    <w:rsid w:val="00393B9E"/>
    <w:rsid w:val="00397C1D"/>
    <w:rsid w:val="003A13E5"/>
    <w:rsid w:val="003A4005"/>
    <w:rsid w:val="003A7F04"/>
    <w:rsid w:val="003B23D7"/>
    <w:rsid w:val="003C040E"/>
    <w:rsid w:val="003C2FC2"/>
    <w:rsid w:val="003C4FE5"/>
    <w:rsid w:val="003D2B5A"/>
    <w:rsid w:val="003D36B4"/>
    <w:rsid w:val="003E4185"/>
    <w:rsid w:val="003E6D88"/>
    <w:rsid w:val="003E7EEB"/>
    <w:rsid w:val="003F1BAC"/>
    <w:rsid w:val="00423C9C"/>
    <w:rsid w:val="00434ADC"/>
    <w:rsid w:val="00452C60"/>
    <w:rsid w:val="00461360"/>
    <w:rsid w:val="0047097D"/>
    <w:rsid w:val="0048128A"/>
    <w:rsid w:val="0048563C"/>
    <w:rsid w:val="004926C6"/>
    <w:rsid w:val="00492962"/>
    <w:rsid w:val="004A3448"/>
    <w:rsid w:val="004A4D7C"/>
    <w:rsid w:val="004B37B2"/>
    <w:rsid w:val="004B4CFF"/>
    <w:rsid w:val="004B5DF6"/>
    <w:rsid w:val="004C0011"/>
    <w:rsid w:val="004C40F4"/>
    <w:rsid w:val="004E03E9"/>
    <w:rsid w:val="004F1C1D"/>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6F1474"/>
    <w:rsid w:val="00700241"/>
    <w:rsid w:val="00705E2F"/>
    <w:rsid w:val="00710261"/>
    <w:rsid w:val="00710560"/>
    <w:rsid w:val="00713901"/>
    <w:rsid w:val="00730F03"/>
    <w:rsid w:val="00763253"/>
    <w:rsid w:val="00766C81"/>
    <w:rsid w:val="0077411C"/>
    <w:rsid w:val="00776781"/>
    <w:rsid w:val="00784A10"/>
    <w:rsid w:val="0078598A"/>
    <w:rsid w:val="00791370"/>
    <w:rsid w:val="0079340D"/>
    <w:rsid w:val="007A31D7"/>
    <w:rsid w:val="007B02DB"/>
    <w:rsid w:val="007B07CD"/>
    <w:rsid w:val="007B5136"/>
    <w:rsid w:val="007E2278"/>
    <w:rsid w:val="007E45AE"/>
    <w:rsid w:val="007F2440"/>
    <w:rsid w:val="00802036"/>
    <w:rsid w:val="00804868"/>
    <w:rsid w:val="00811492"/>
    <w:rsid w:val="0082695E"/>
    <w:rsid w:val="00832668"/>
    <w:rsid w:val="00833F5B"/>
    <w:rsid w:val="0084052A"/>
    <w:rsid w:val="00841FD6"/>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10A37"/>
    <w:rsid w:val="00913FF5"/>
    <w:rsid w:val="009259B9"/>
    <w:rsid w:val="00941097"/>
    <w:rsid w:val="00942297"/>
    <w:rsid w:val="009433CA"/>
    <w:rsid w:val="00943620"/>
    <w:rsid w:val="00944EFF"/>
    <w:rsid w:val="00954903"/>
    <w:rsid w:val="00963895"/>
    <w:rsid w:val="009872CD"/>
    <w:rsid w:val="0098762F"/>
    <w:rsid w:val="00987E9E"/>
    <w:rsid w:val="009925C2"/>
    <w:rsid w:val="00994BE5"/>
    <w:rsid w:val="009A4B42"/>
    <w:rsid w:val="009A4EF4"/>
    <w:rsid w:val="009A7308"/>
    <w:rsid w:val="009B0D3F"/>
    <w:rsid w:val="009B5EC7"/>
    <w:rsid w:val="009D3E1C"/>
    <w:rsid w:val="009D4D5F"/>
    <w:rsid w:val="009E183F"/>
    <w:rsid w:val="009E3FA3"/>
    <w:rsid w:val="009F23FD"/>
    <w:rsid w:val="00A23708"/>
    <w:rsid w:val="00A261F3"/>
    <w:rsid w:val="00A37888"/>
    <w:rsid w:val="00A5060C"/>
    <w:rsid w:val="00A541BE"/>
    <w:rsid w:val="00A9512F"/>
    <w:rsid w:val="00AC143F"/>
    <w:rsid w:val="00AC2318"/>
    <w:rsid w:val="00AE4E03"/>
    <w:rsid w:val="00AE70EA"/>
    <w:rsid w:val="00B02108"/>
    <w:rsid w:val="00B10B43"/>
    <w:rsid w:val="00B24B72"/>
    <w:rsid w:val="00B2666C"/>
    <w:rsid w:val="00B33781"/>
    <w:rsid w:val="00B3720E"/>
    <w:rsid w:val="00B426D9"/>
    <w:rsid w:val="00B437A9"/>
    <w:rsid w:val="00B54328"/>
    <w:rsid w:val="00B57C3E"/>
    <w:rsid w:val="00B61938"/>
    <w:rsid w:val="00B623B2"/>
    <w:rsid w:val="00B62912"/>
    <w:rsid w:val="00B73DAC"/>
    <w:rsid w:val="00B7751A"/>
    <w:rsid w:val="00B807E8"/>
    <w:rsid w:val="00B8722B"/>
    <w:rsid w:val="00B87EAD"/>
    <w:rsid w:val="00B96989"/>
    <w:rsid w:val="00B97DAE"/>
    <w:rsid w:val="00BA2B84"/>
    <w:rsid w:val="00BB3449"/>
    <w:rsid w:val="00BB59E9"/>
    <w:rsid w:val="00BC013A"/>
    <w:rsid w:val="00BD7E8F"/>
    <w:rsid w:val="00BE0994"/>
    <w:rsid w:val="00BE56F2"/>
    <w:rsid w:val="00BF1E37"/>
    <w:rsid w:val="00BF3CBA"/>
    <w:rsid w:val="00BF43D1"/>
    <w:rsid w:val="00C0609E"/>
    <w:rsid w:val="00C13ADA"/>
    <w:rsid w:val="00C157DA"/>
    <w:rsid w:val="00C16A8E"/>
    <w:rsid w:val="00C24B88"/>
    <w:rsid w:val="00C32414"/>
    <w:rsid w:val="00C32A8E"/>
    <w:rsid w:val="00C40E0C"/>
    <w:rsid w:val="00C712C9"/>
    <w:rsid w:val="00C7314B"/>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D000F1"/>
    <w:rsid w:val="00D05FC4"/>
    <w:rsid w:val="00D17CDE"/>
    <w:rsid w:val="00D21239"/>
    <w:rsid w:val="00D21ADB"/>
    <w:rsid w:val="00D419D6"/>
    <w:rsid w:val="00D4233E"/>
    <w:rsid w:val="00D47052"/>
    <w:rsid w:val="00D51278"/>
    <w:rsid w:val="00D57D59"/>
    <w:rsid w:val="00D60F32"/>
    <w:rsid w:val="00D622C9"/>
    <w:rsid w:val="00D6315B"/>
    <w:rsid w:val="00D655BD"/>
    <w:rsid w:val="00D67A20"/>
    <w:rsid w:val="00D720A8"/>
    <w:rsid w:val="00D90497"/>
    <w:rsid w:val="00DA0520"/>
    <w:rsid w:val="00DA5105"/>
    <w:rsid w:val="00DB2D15"/>
    <w:rsid w:val="00DB2F53"/>
    <w:rsid w:val="00DC1119"/>
    <w:rsid w:val="00DC39BA"/>
    <w:rsid w:val="00DC4413"/>
    <w:rsid w:val="00DC4A85"/>
    <w:rsid w:val="00DD6223"/>
    <w:rsid w:val="00DD7EE7"/>
    <w:rsid w:val="00DE5207"/>
    <w:rsid w:val="00DF432E"/>
    <w:rsid w:val="00E01E3E"/>
    <w:rsid w:val="00E0682D"/>
    <w:rsid w:val="00E07541"/>
    <w:rsid w:val="00E07C8C"/>
    <w:rsid w:val="00E15387"/>
    <w:rsid w:val="00E21DDE"/>
    <w:rsid w:val="00E23D65"/>
    <w:rsid w:val="00E26FA4"/>
    <w:rsid w:val="00E3360C"/>
    <w:rsid w:val="00E4187B"/>
    <w:rsid w:val="00E642C7"/>
    <w:rsid w:val="00E72548"/>
    <w:rsid w:val="00E85E54"/>
    <w:rsid w:val="00E97E26"/>
    <w:rsid w:val="00EA78C7"/>
    <w:rsid w:val="00EC606E"/>
    <w:rsid w:val="00ED03C0"/>
    <w:rsid w:val="00ED662A"/>
    <w:rsid w:val="00ED7F5A"/>
    <w:rsid w:val="00EE1881"/>
    <w:rsid w:val="00EE241C"/>
    <w:rsid w:val="00EE39B0"/>
    <w:rsid w:val="00F00ACE"/>
    <w:rsid w:val="00F073FC"/>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D129D"/>
    <w:rsid w:val="00FD4305"/>
    <w:rsid w:val="00FD6597"/>
    <w:rsid w:val="00FE069C"/>
    <w:rsid w:val="00FE1AE6"/>
    <w:rsid w:val="00FE1BB6"/>
    <w:rsid w:val="00FE6505"/>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4807D-DDA1-4701-A153-B3836380E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46</Pages>
  <Words>11478</Words>
  <Characters>65427</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84</cp:revision>
  <cp:lastPrinted>2025-02-24T09:14:00Z</cp:lastPrinted>
  <dcterms:created xsi:type="dcterms:W3CDTF">2025-12-17T21:59:00Z</dcterms:created>
  <dcterms:modified xsi:type="dcterms:W3CDTF">2026-06-20T09:20:00Z</dcterms:modified>
</cp:coreProperties>
</file>